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462"/>
        </w:tabs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MODELO PROPOSTA COMERCIAL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462"/>
        </w:tabs>
        <w:jc w:val="left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462"/>
        </w:tabs>
        <w:jc w:val="left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41576483"/>
        <w:tag w:val="goog_rdk_0"/>
      </w:sdtPr>
      <w:sdtContent>
        <w:tbl>
          <w:tblPr>
            <w:tblStyle w:val="Table1"/>
            <w:tblpPr w:leftFromText="141" w:rightFromText="141" w:topFromText="0" w:bottomFromText="0" w:vertAnchor="page" w:horzAnchor="margin" w:tblpX="44.00000000000006" w:tblpY="2190"/>
            <w:tblW w:w="9634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962"/>
            <w:gridCol w:w="2835"/>
            <w:gridCol w:w="1837"/>
            <w:tblGridChange w:id="0">
              <w:tblGrid>
                <w:gridCol w:w="4962"/>
                <w:gridCol w:w="2835"/>
                <w:gridCol w:w="1837"/>
              </w:tblGrid>
            </w:tblGridChange>
          </w:tblGrid>
          <w:tr>
            <w:trPr>
              <w:cantSplit w:val="0"/>
              <w:trHeight w:val="320" w:hRule="atLeast"/>
              <w:tblHeader w:val="0"/>
            </w:trPr>
            <w:tc>
              <w:tcPr>
                <w:gridSpan w:val="3"/>
                <w:vAlign w:val="bottom"/>
              </w:tcPr>
              <w:p w:rsidR="00000000" w:rsidDel="00000000" w:rsidP="00000000" w:rsidRDefault="00000000" w:rsidRPr="00000000" w14:paraId="00000004">
                <w:pPr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Todos os campos são de preenchimento obrigatório</w:t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gridSpan w:val="3"/>
                <w:vAlign w:val="bottom"/>
              </w:tcPr>
              <w:p w:rsidR="00000000" w:rsidDel="00000000" w:rsidP="00000000" w:rsidRDefault="00000000" w:rsidRPr="00000000" w14:paraId="00000007">
                <w:pPr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Razão Social </w:t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gridSpan w:val="3"/>
                <w:vAlign w:val="bottom"/>
              </w:tcPr>
              <w:p w:rsidR="00000000" w:rsidDel="00000000" w:rsidP="00000000" w:rsidRDefault="00000000" w:rsidRPr="00000000" w14:paraId="0000000A">
                <w:pPr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CNPJ </w:t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gridSpan w:val="3"/>
                <w:vAlign w:val="bottom"/>
              </w:tcPr>
              <w:p w:rsidR="00000000" w:rsidDel="00000000" w:rsidP="00000000" w:rsidRDefault="00000000" w:rsidRPr="00000000" w14:paraId="0000000D">
                <w:pPr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Endereço</w:t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gridSpan w:val="3"/>
                <w:vAlign w:val="bottom"/>
              </w:tcPr>
              <w:p w:rsidR="00000000" w:rsidDel="00000000" w:rsidP="00000000" w:rsidRDefault="00000000" w:rsidRPr="00000000" w14:paraId="00000010">
                <w:pPr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Telefone/Fax</w:t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gridSpan w:val="3"/>
                <w:vAlign w:val="bottom"/>
              </w:tcPr>
              <w:p w:rsidR="00000000" w:rsidDel="00000000" w:rsidP="00000000" w:rsidRDefault="00000000" w:rsidRPr="00000000" w14:paraId="00000013">
                <w:pPr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E-mail</w:t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gridSpan w:val="3"/>
                <w:vAlign w:val="bottom"/>
              </w:tcPr>
              <w:p w:rsidR="00000000" w:rsidDel="00000000" w:rsidP="00000000" w:rsidRDefault="00000000" w:rsidRPr="00000000" w14:paraId="00000016">
                <w:pPr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ME/EPP     (     ) SIM        (     ) NÃO      </w:t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gridSpan w:val="3"/>
                <w:vAlign w:val="bottom"/>
              </w:tcPr>
              <w:p w:rsidR="00000000" w:rsidDel="00000000" w:rsidP="00000000" w:rsidRDefault="00000000" w:rsidRPr="00000000" w14:paraId="00000019">
                <w:pPr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Dados do signatário - para assinatura do contrato</w:t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vAlign w:val="bottom"/>
              </w:tcPr>
              <w:p w:rsidR="00000000" w:rsidDel="00000000" w:rsidP="00000000" w:rsidRDefault="00000000" w:rsidRPr="00000000" w14:paraId="0000001C">
                <w:pPr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Nome</w:t>
                </w:r>
              </w:p>
            </w:tc>
            <w:tc>
              <w:tcPr>
                <w:gridSpan w:val="2"/>
                <w:vAlign w:val="bottom"/>
              </w:tcPr>
              <w:p w:rsidR="00000000" w:rsidDel="00000000" w:rsidP="00000000" w:rsidRDefault="00000000" w:rsidRPr="00000000" w14:paraId="0000001D">
                <w:pPr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Cargo</w:t>
                </w:r>
              </w:p>
            </w:tc>
          </w:tr>
          <w:tr>
            <w:trPr>
              <w:cantSplit w:val="0"/>
              <w:trHeight w:val="320" w:hRule="atLeast"/>
              <w:tblHeader w:val="0"/>
            </w:trPr>
            <w:tc>
              <w:tcPr>
                <w:vAlign w:val="bottom"/>
              </w:tcPr>
              <w:p w:rsidR="00000000" w:rsidDel="00000000" w:rsidP="00000000" w:rsidRDefault="00000000" w:rsidRPr="00000000" w14:paraId="0000001F">
                <w:pPr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Nacionalidade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20">
                <w:pPr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Identidade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21">
                <w:pPr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CPF</w:t>
                </w:r>
              </w:p>
            </w:tc>
          </w:tr>
        </w:tbl>
      </w:sdtContent>
    </w:sdt>
    <w:p w:rsidR="00000000" w:rsidDel="00000000" w:rsidP="00000000" w:rsidRDefault="00000000" w:rsidRPr="00000000" w14:paraId="00000022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Objeto: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Contratação de empresa especializada na prestação de serviços de telefonia móvel e internet fixa para o SAMU Macro Centro - Município de Nova União.</w:t>
      </w:r>
    </w:p>
    <w:p w:rsidR="00000000" w:rsidDel="00000000" w:rsidP="00000000" w:rsidRDefault="00000000" w:rsidRPr="00000000" w14:paraId="00000023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10"/>
        <w:gridCol w:w="3585"/>
        <w:gridCol w:w="1245"/>
        <w:gridCol w:w="1260"/>
        <w:gridCol w:w="1410"/>
        <w:gridCol w:w="1410"/>
        <w:tblGridChange w:id="0">
          <w:tblGrid>
            <w:gridCol w:w="810"/>
            <w:gridCol w:w="3585"/>
            <w:gridCol w:w="1245"/>
            <w:gridCol w:w="1260"/>
            <w:gridCol w:w="1410"/>
            <w:gridCol w:w="1410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QTDE 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Plano de telefonia móvel com cobertura da TIM.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Prestação de serviço anual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R$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R$ 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Serviço de internet banda larga fixa com tecnologia de fibra óptica e distribuição via rede Wi-Fi.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R$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R$ </w:t>
            </w:r>
          </w:p>
        </w:tc>
      </w:tr>
    </w:tbl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 instalação da rede de wi-fi deverá ser realizada em 10 dias corridos(segunda a sexta-feira, exceto feriados), entre 10h às 12h e entre 13h às 17h, na Base Descentralizada de Nova União. Endereço: Avenida José Inácio Magalhães, 412, Bairro Nova Aparecida, Nova União/MG, CEP 34990-000.</w:t>
      </w:r>
    </w:p>
    <w:p w:rsidR="00000000" w:rsidDel="00000000" w:rsidP="00000000" w:rsidRDefault="00000000" w:rsidRPr="00000000" w14:paraId="00000039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 entrega dos chips de telefonia deverá ser realizada em 5 dias úteis (segunda a sexta-feira, exceto feriados), entre 10h às 12h e entre 13h às 17h, na sede administrativa do CIAS. Endereço: Rua Centauro, n° 241, Bairro Santa Lúcia, Belo Horizonte/MG, CEP 30360-310.</w:t>
      </w:r>
    </w:p>
    <w:p w:rsidR="00000000" w:rsidDel="00000000" w:rsidP="00000000" w:rsidRDefault="00000000" w:rsidRPr="00000000" w14:paraId="0000003B">
      <w:pPr>
        <w:ind w:lef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Prazo de Pagamento: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30 dias após a liquidação da despesa.</w:t>
      </w:r>
    </w:p>
    <w:p w:rsidR="00000000" w:rsidDel="00000000" w:rsidP="00000000" w:rsidRDefault="00000000" w:rsidRPr="00000000" w14:paraId="0000003D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Demais informações necessárias constam no Anexo I a esta Proposta.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Declaro ter pleno conhecimento de que a proposta acima especificada se encontra de acordo com o solicitado e inclui em seu preço final todas as despesas inerentes autorizações, certificações, tributos, encargos, custos financeiros, deslocamento ao local de entrega dos bens/serviços e demais ônus que porventura possam incidir sobre a contratação.</w:t>
      </w:r>
    </w:p>
    <w:p w:rsidR="00000000" w:rsidDel="00000000" w:rsidP="00000000" w:rsidRDefault="00000000" w:rsidRPr="00000000" w14:paraId="00000041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Validade proposta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 6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0 (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sessenta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) dias. </w:t>
      </w:r>
    </w:p>
    <w:p w:rsidR="00000000" w:rsidDel="00000000" w:rsidP="00000000" w:rsidRDefault="00000000" w:rsidRPr="00000000" w14:paraId="00000043">
      <w:pPr>
        <w:ind w:lef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__________________, _____ de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 de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Assinatura, Identificação do proponente e Carimbo.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38" w:w="11906" w:orient="portrait"/>
      <w:pgMar w:bottom="992" w:top="1702" w:left="1276" w:right="1134" w:header="567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  <w:t xml:space="preserve">‍‍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  <w:t xml:space="preserve">‍‍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151765</wp:posOffset>
          </wp:positionH>
          <wp:positionV relativeFrom="paragraph">
            <wp:posOffset>-264782</wp:posOffset>
          </wp:positionV>
          <wp:extent cx="1657350" cy="781050"/>
          <wp:effectExtent b="0" l="0" r="0" t="0"/>
          <wp:wrapTopAndBottom distB="0" distT="0"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735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  <w:t xml:space="preserve">‍‍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-4432</wp:posOffset>
          </wp:positionH>
          <wp:positionV relativeFrom="paragraph">
            <wp:posOffset>-186675</wp:posOffset>
          </wp:positionV>
          <wp:extent cx="1657350" cy="781050"/>
          <wp:effectExtent b="0" l="0" r="0" t="0"/>
          <wp:wrapNone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735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spacing w:line="360" w:lineRule="auto"/>
      <w:ind w:firstLine="1418"/>
      <w:jc w:val="center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="276" w:lineRule="auto"/>
    </w:pPr>
    <w:rPr>
      <w:rFonts w:ascii="Cambria" w:cs="Cambria" w:eastAsia="Cambria" w:hAnsi="Cambria"/>
      <w:color w:val="366091"/>
      <w:sz w:val="22"/>
      <w:szCs w:val="22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Poppins" w:cs="Poppins" w:eastAsia="Poppins" w:hAnsi="Poppins"/>
      <w:b w:val="1"/>
      <w:sz w:val="36"/>
      <w:szCs w:val="36"/>
    </w:rPr>
  </w:style>
  <w:style w:type="paragraph" w:styleId="Title">
    <w:name w:val="Title"/>
    <w:basedOn w:val="Normal"/>
    <w:next w:val="Normal"/>
    <w:pPr/>
    <w:rPr>
      <w:b w:val="1"/>
      <w:color w:val="00000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line="360" w:lineRule="auto"/>
    </w:pPr>
    <w:rPr>
      <w:b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cG4kU5H5bNlBK4CUQTs6IiHQtQ==">CgMxLjAaHwoBMBIaChgICVIUChJ0YWJsZS5naXdydjZ5ajNzZHQ4AGo3ChRzdWdnZXN0Lm9rbmUweGIzOGF0aBIfTGljaXRhw6fDo28gQ29uc8OzcmNpbyBBbGlhbsOnYWo3ChRzdWdnZXN0LmVzNHdleWRreHd2ZhIfTGljaXRhw6fDo28gQ29uc8OzcmNpbyBBbGlhbsOnYWo3ChRzdWdnZXN0LmpkMDA3eXUwbG9oYxIfTGljaXRhw6fDo28gQ29uc8OzcmNpbyBBbGlhbsOnYXIhMS1HLXVzQVB1ZjRWVUowRjhJUE05RUIzdDhmeUdWUD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